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417D" w14:textId="77777777" w:rsidR="00A018E7" w:rsidRDefault="00A018E7" w:rsidP="00A018E7">
      <w:r>
        <w:t>DIRECTORS' RESOLUTION FOR STRIKING OFF THE COMPANY</w:t>
      </w:r>
    </w:p>
    <w:p w14:paraId="6EF02F8D" w14:textId="77777777" w:rsidR="00A018E7" w:rsidRDefault="00A018E7" w:rsidP="00A018E7"/>
    <w:p w14:paraId="6E0E826C" w14:textId="77777777" w:rsidR="00A018E7" w:rsidRDefault="00A018E7" w:rsidP="00A018E7">
      <w:r>
        <w:t>Company Name</w:t>
      </w:r>
      <w:r>
        <w:tab/>
        <w:t>: HMK Energy Pte. Ltd</w:t>
      </w:r>
    </w:p>
    <w:p w14:paraId="3DAE60D2" w14:textId="77777777" w:rsidR="00A018E7" w:rsidRDefault="00A018E7" w:rsidP="00A018E7">
      <w:r>
        <w:t>UEN</w:t>
      </w:r>
      <w:r>
        <w:tab/>
      </w:r>
      <w:r>
        <w:tab/>
      </w:r>
      <w:r>
        <w:tab/>
        <w:t>: 201115520E</w:t>
      </w:r>
    </w:p>
    <w:p w14:paraId="1C2AAF4B" w14:textId="77777777" w:rsidR="00A018E7" w:rsidRDefault="00A018E7" w:rsidP="00A018E7"/>
    <w:p w14:paraId="2C939F73" w14:textId="77777777" w:rsidR="00A018E7" w:rsidRDefault="00A018E7" w:rsidP="00A018E7">
      <w:r>
        <w:t>It was resolved that:</w:t>
      </w:r>
    </w:p>
    <w:p w14:paraId="3658BD88" w14:textId="77777777" w:rsidR="00A018E7" w:rsidRDefault="00A018E7" w:rsidP="00A018E7"/>
    <w:p w14:paraId="056BD5D3" w14:textId="77777777" w:rsidR="00A018E7" w:rsidRDefault="00A018E7" w:rsidP="00A018E7">
      <w:r>
        <w:t>1. The Company has ceased all business activities and has no intention of carrying on business in the future.</w:t>
      </w:r>
    </w:p>
    <w:p w14:paraId="14F6BF7F" w14:textId="77777777" w:rsidR="00A018E7" w:rsidRDefault="00A018E7" w:rsidP="00A018E7">
      <w:r>
        <w:t>2. An application be made to ACRA for striking off the Company pursuant to Section 344 of the Companies Act.</w:t>
      </w:r>
    </w:p>
    <w:p w14:paraId="591D1552" w14:textId="57001C3C" w:rsidR="00A018E7" w:rsidRDefault="00A018E7" w:rsidP="00A018E7">
      <w:r>
        <w:t xml:space="preserve">3. </w:t>
      </w:r>
      <w:r>
        <w:t>Yap Sze Hon</w:t>
      </w:r>
      <w:r>
        <w:t xml:space="preserve"> is hereby authorised to make the application and to sign all documents in connection with the striking off.</w:t>
      </w:r>
    </w:p>
    <w:p w14:paraId="4BC7CEBE" w14:textId="77777777" w:rsidR="00A018E7" w:rsidRDefault="00A018E7" w:rsidP="00A018E7"/>
    <w:p w14:paraId="3E9A7F44" w14:textId="77777777" w:rsidR="00A018E7" w:rsidRDefault="00A018E7" w:rsidP="00A018E7"/>
    <w:p w14:paraId="3CEA8A13" w14:textId="635AF581" w:rsidR="00335E69" w:rsidRDefault="00A018E7" w:rsidP="00A018E7">
      <w:r>
        <w:t>Date</w:t>
      </w:r>
      <w:r w:rsidR="00862ECA">
        <w:t>d</w:t>
      </w:r>
      <w:r>
        <w:t>:</w:t>
      </w:r>
      <w:r>
        <w:br/>
      </w:r>
      <w:r>
        <w:br/>
      </w:r>
    </w:p>
    <w:p w14:paraId="700162D6" w14:textId="77777777" w:rsidR="00A018E7" w:rsidRDefault="00A018E7" w:rsidP="00A018E7"/>
    <w:p w14:paraId="7F33C6DC" w14:textId="77777777" w:rsidR="00A018E7" w:rsidRDefault="00A018E7" w:rsidP="00A018E7">
      <w:r>
        <w:t>___________________________</w:t>
      </w:r>
      <w:r>
        <w:tab/>
      </w:r>
      <w:r>
        <w:tab/>
      </w:r>
      <w:r>
        <w:tab/>
      </w:r>
      <w:r>
        <w:tab/>
        <w:t>________________________</w:t>
      </w:r>
    </w:p>
    <w:p w14:paraId="0060E0A9" w14:textId="77777777" w:rsidR="00A018E7" w:rsidRDefault="00A018E7" w:rsidP="00A018E7">
      <w:pPr>
        <w:spacing w:line="240" w:lineRule="auto"/>
      </w:pPr>
      <w:r>
        <w:t>Lily Boeschlin Nee Hendro</w:t>
      </w:r>
      <w:r>
        <w:tab/>
      </w:r>
      <w:r>
        <w:tab/>
      </w:r>
      <w:r>
        <w:tab/>
      </w:r>
      <w:r>
        <w:tab/>
      </w:r>
      <w:r>
        <w:tab/>
        <w:t>Yap Sze Hon</w:t>
      </w:r>
    </w:p>
    <w:p w14:paraId="1F9754E4" w14:textId="77777777" w:rsidR="00A018E7" w:rsidRDefault="00A018E7" w:rsidP="00A018E7">
      <w:pPr>
        <w:spacing w:line="240" w:lineRule="auto"/>
      </w:pPr>
      <w:r>
        <w:t xml:space="preserve">Director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Director  </w:t>
      </w:r>
    </w:p>
    <w:p w14:paraId="0BA069BA" w14:textId="77777777" w:rsidR="00A018E7" w:rsidRDefault="00A018E7" w:rsidP="00A018E7">
      <w:pPr>
        <w:spacing w:line="240" w:lineRule="auto"/>
      </w:pPr>
      <w:r>
        <w:tab/>
      </w:r>
      <w:r>
        <w:tab/>
      </w:r>
    </w:p>
    <w:p w14:paraId="5ED8965A" w14:textId="77777777" w:rsidR="00A018E7" w:rsidRDefault="00A018E7" w:rsidP="00A018E7"/>
    <w:p w14:paraId="2A0AE65A" w14:textId="77777777" w:rsidR="00A018E7" w:rsidRDefault="00A018E7" w:rsidP="00A018E7"/>
    <w:sectPr w:rsidR="00A018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SxsDQxMja3MDUwNLVU0lEKTi0uzszPAykwrAUANG0DQywAAAA="/>
  </w:docVars>
  <w:rsids>
    <w:rsidRoot w:val="00A018E7"/>
    <w:rsid w:val="002B638C"/>
    <w:rsid w:val="00335E69"/>
    <w:rsid w:val="006644EC"/>
    <w:rsid w:val="007E281D"/>
    <w:rsid w:val="00862ECA"/>
    <w:rsid w:val="00A018E7"/>
    <w:rsid w:val="00C1763D"/>
    <w:rsid w:val="00C918E7"/>
    <w:rsid w:val="00F6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D9F79"/>
  <w15:chartTrackingRefBased/>
  <w15:docId w15:val="{C5BBBF0B-A897-4984-B880-CABC5720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18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18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8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8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18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18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18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18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18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8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8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8E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18E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18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18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18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18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18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18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8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18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18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18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18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18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8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8E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18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2</cp:revision>
  <dcterms:created xsi:type="dcterms:W3CDTF">2025-08-12T16:23:00Z</dcterms:created>
  <dcterms:modified xsi:type="dcterms:W3CDTF">2025-08-12T16:41:00Z</dcterms:modified>
</cp:coreProperties>
</file>